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86"/>
        <w:gridCol w:w="12112"/>
      </w:tblGrid>
      <w:tr w:rsidR="00F420B6" w:rsidRPr="00D334E2" w14:paraId="658244EE" w14:textId="77777777" w:rsidTr="002011F1">
        <w:trPr>
          <w:trHeight w:val="761"/>
        </w:trPr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</w:tcPr>
          <w:p w14:paraId="36DEAD2D" w14:textId="77777777" w:rsidR="00F420B6" w:rsidRPr="002011F1" w:rsidRDefault="00F420B6" w:rsidP="002011F1">
            <w:pPr>
              <w:pStyle w:val="Titre2"/>
              <w:rPr>
                <w:rFonts w:ascii="Metropolis" w:hAnsi="Metropolis"/>
              </w:rPr>
            </w:pPr>
            <w:r w:rsidRPr="002011F1">
              <w:rPr>
                <w:rFonts w:ascii="Metropolis" w:hAnsi="Metropolis"/>
              </w:rPr>
              <w:t xml:space="preserve">GABARIT </w:t>
            </w:r>
          </w:p>
        </w:tc>
        <w:tc>
          <w:tcPr>
            <w:tcW w:w="3933" w:type="pct"/>
            <w:tcBorders>
              <w:top w:val="nil"/>
              <w:left w:val="nil"/>
              <w:bottom w:val="nil"/>
              <w:right w:val="nil"/>
            </w:tcBorders>
          </w:tcPr>
          <w:p w14:paraId="17A66520" w14:textId="2F8BA260" w:rsidR="00F420B6" w:rsidRPr="00D334E2" w:rsidRDefault="00B1103E" w:rsidP="001779B3">
            <w:pPr>
              <w:pStyle w:val="Titre1"/>
              <w:rPr>
                <w:rFonts w:ascii="Metropolis" w:hAnsi="Metropolis"/>
                <w:sz w:val="22"/>
                <w:lang w:val="fr-FR"/>
              </w:rPr>
            </w:pPr>
            <w:r>
              <w:rPr>
                <w:rFonts w:ascii="Metropolis" w:hAnsi="Metropolis"/>
                <w:sz w:val="22"/>
                <w:lang w:val="fr-FR"/>
              </w:rPr>
              <w:t>planification d’une s</w:t>
            </w:r>
            <w:r w:rsidR="00152B6E">
              <w:rPr>
                <w:rFonts w:ascii="Metropolis" w:hAnsi="Metropolis"/>
                <w:sz w:val="22"/>
                <w:lang w:val="fr-FR"/>
              </w:rPr>
              <w:t>é</w:t>
            </w:r>
            <w:r>
              <w:rPr>
                <w:rFonts w:ascii="Metropolis" w:hAnsi="Metropolis"/>
                <w:sz w:val="22"/>
                <w:lang w:val="fr-FR"/>
              </w:rPr>
              <w:t>ance de cours comodal</w:t>
            </w:r>
          </w:p>
        </w:tc>
      </w:tr>
      <w:tr w:rsidR="00F420B6" w:rsidRPr="00D334E2" w14:paraId="79999479" w14:textId="77777777" w:rsidTr="002011F1">
        <w:trPr>
          <w:trHeight w:val="761"/>
        </w:trPr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</w:tcPr>
          <w:p w14:paraId="519B432A" w14:textId="22A9A42E" w:rsidR="00F420B6" w:rsidRPr="002011F1" w:rsidRDefault="00B1103E" w:rsidP="002011F1">
            <w:pPr>
              <w:pStyle w:val="Titre2"/>
              <w:rPr>
                <w:rFonts w:ascii="Metropolis" w:hAnsi="Metropolis"/>
              </w:rPr>
            </w:pPr>
            <w:r>
              <w:rPr>
                <w:rFonts w:ascii="Metropolis" w:hAnsi="Metropolis"/>
              </w:rPr>
              <w:t>#cours et date</w:t>
            </w:r>
            <w:r w:rsidR="00F420B6" w:rsidRPr="002011F1">
              <w:rPr>
                <w:rFonts w:ascii="Calibri" w:hAnsi="Calibri" w:cs="Calibri"/>
              </w:rPr>
              <w:t> </w:t>
            </w:r>
            <w:r w:rsidR="00F420B6" w:rsidRPr="002011F1">
              <w:rPr>
                <w:rFonts w:ascii="Metropolis" w:hAnsi="Metropolis"/>
              </w:rPr>
              <w:t>:</w:t>
            </w:r>
          </w:p>
        </w:tc>
        <w:tc>
          <w:tcPr>
            <w:tcW w:w="39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C80E4" w14:textId="610C4D3A" w:rsidR="00F420B6" w:rsidRPr="00B1103E" w:rsidRDefault="00F420B6" w:rsidP="002011F1">
            <w:pPr>
              <w:pStyle w:val="Titre1"/>
              <w:rPr>
                <w:rFonts w:ascii="Metropolis" w:hAnsi="Metropolis"/>
                <w:lang w:val="fr-CA"/>
              </w:rPr>
            </w:pPr>
          </w:p>
        </w:tc>
      </w:tr>
    </w:tbl>
    <w:p w14:paraId="3F2CAFAB" w14:textId="05436BDD" w:rsidR="006622E7" w:rsidRPr="00B1103E" w:rsidRDefault="006622E7" w:rsidP="006622E7">
      <w:pPr>
        <w:pStyle w:val="Titre2"/>
        <w:rPr>
          <w:rFonts w:ascii="Metropolis Light" w:hAnsi="Metropolis Light"/>
          <w:lang w:val="fr-CA"/>
        </w:rPr>
      </w:pPr>
      <w:r w:rsidRPr="00B1103E">
        <w:rPr>
          <w:rFonts w:ascii="Metropolis Light" w:hAnsi="Metropolis Light"/>
          <w:lang w:val="fr-CA"/>
        </w:rPr>
        <w:t>Objectifs du cours</w:t>
      </w:r>
    </w:p>
    <w:p w14:paraId="15C78CC4" w14:textId="5A256D3C" w:rsidR="0004654F" w:rsidRDefault="005006B2" w:rsidP="003C6BB1">
      <w:pPr>
        <w:rPr>
          <w:rFonts w:ascii="Metropolis Light" w:hAnsi="Metropolis Light"/>
        </w:rPr>
      </w:pPr>
      <w:r>
        <w:rPr>
          <w:rFonts w:ascii="Metropolis Light" w:hAnsi="Metropolis Light"/>
        </w:rPr>
        <w:t>Apprécier les forces et les faiblesses du concept 1</w:t>
      </w:r>
    </w:p>
    <w:p w14:paraId="68DC7CD9" w14:textId="1999D2D4" w:rsidR="005006B2" w:rsidRPr="003C6BB1" w:rsidRDefault="005006B2" w:rsidP="003C6BB1">
      <w:pPr>
        <w:rPr>
          <w:rFonts w:ascii="Metropolis Light" w:hAnsi="Metropolis Light"/>
        </w:rPr>
      </w:pPr>
      <w:r>
        <w:rPr>
          <w:rFonts w:ascii="Metropolis Light" w:hAnsi="Metropolis Light"/>
        </w:rPr>
        <w:t>Appliquer le concept 1 dans une situation authentique</w:t>
      </w:r>
    </w:p>
    <w:tbl>
      <w:tblPr>
        <w:tblStyle w:val="Grilleclaire-Accent2"/>
        <w:tblW w:w="5000" w:type="pct"/>
        <w:tblLook w:val="0420" w:firstRow="1" w:lastRow="0" w:firstColumn="0" w:lastColumn="0" w:noHBand="0" w:noVBand="1"/>
      </w:tblPr>
      <w:tblGrid>
        <w:gridCol w:w="2258"/>
        <w:gridCol w:w="1135"/>
        <w:gridCol w:w="2977"/>
        <w:gridCol w:w="2980"/>
        <w:gridCol w:w="2980"/>
        <w:gridCol w:w="3048"/>
      </w:tblGrid>
      <w:tr w:rsidR="00D361F5" w:rsidRPr="003B5F7A" w14:paraId="27E4DA25" w14:textId="711EFAD7" w:rsidTr="00C84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tcW w:w="734" w:type="pct"/>
            <w:vMerge w:val="restart"/>
            <w:vAlign w:val="center"/>
          </w:tcPr>
          <w:p w14:paraId="040CBC51" w14:textId="0449FD42" w:rsidR="00D361F5" w:rsidRPr="003E08EB" w:rsidRDefault="00D361F5" w:rsidP="00B1103E">
            <w:pPr>
              <w:spacing w:before="0" w:after="0" w:line="240" w:lineRule="auto"/>
              <w:jc w:val="center"/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Activité</w:t>
            </w:r>
            <w:r w:rsidR="00C84B88">
              <w:rPr>
                <w:rFonts w:ascii="Metropolis Light" w:hAnsi="Metropolis Light"/>
              </w:rPr>
              <w:t>/ Contenus</w:t>
            </w:r>
          </w:p>
        </w:tc>
        <w:tc>
          <w:tcPr>
            <w:tcW w:w="369" w:type="pct"/>
            <w:vMerge w:val="restart"/>
            <w:vAlign w:val="center"/>
          </w:tcPr>
          <w:p w14:paraId="6C82D6F7" w14:textId="7AC919FC" w:rsidR="00D361F5" w:rsidRPr="003E08EB" w:rsidRDefault="00D361F5" w:rsidP="003E08EB">
            <w:pPr>
              <w:spacing w:before="0" w:after="0" w:line="240" w:lineRule="auto"/>
              <w:jc w:val="center"/>
              <w:rPr>
                <w:rFonts w:ascii="Metropolis Light" w:hAnsi="Metropolis Light"/>
                <w:b w:val="0"/>
              </w:rPr>
            </w:pPr>
            <w:r>
              <w:rPr>
                <w:rFonts w:ascii="Metropolis Light" w:hAnsi="Metropolis Light"/>
              </w:rPr>
              <w:t>Durée</w:t>
            </w:r>
          </w:p>
        </w:tc>
        <w:tc>
          <w:tcPr>
            <w:tcW w:w="2906" w:type="pct"/>
            <w:gridSpan w:val="3"/>
            <w:vAlign w:val="center"/>
          </w:tcPr>
          <w:p w14:paraId="5D54E1D8" w14:textId="7BC72E21" w:rsidR="00D361F5" w:rsidRPr="003E08EB" w:rsidRDefault="00D361F5" w:rsidP="003E08EB">
            <w:pPr>
              <w:spacing w:before="0" w:after="0" w:line="240" w:lineRule="auto"/>
              <w:jc w:val="center"/>
              <w:rPr>
                <w:rFonts w:ascii="Metropolis Light" w:hAnsi="Metropolis Light"/>
              </w:rPr>
            </w:pPr>
            <w:r w:rsidRPr="003E08EB">
              <w:rPr>
                <w:rFonts w:ascii="Metropolis Light" w:hAnsi="Metropolis Light"/>
              </w:rPr>
              <w:t>Activités d’apprentissage</w:t>
            </w:r>
          </w:p>
        </w:tc>
        <w:tc>
          <w:tcPr>
            <w:tcW w:w="991" w:type="pct"/>
            <w:vMerge w:val="restart"/>
            <w:vAlign w:val="center"/>
          </w:tcPr>
          <w:p w14:paraId="02A01D7A" w14:textId="1AE67F4D" w:rsidR="00D361F5" w:rsidRPr="003E08EB" w:rsidRDefault="00D361F5" w:rsidP="003E08EB">
            <w:pPr>
              <w:spacing w:before="0" w:after="0" w:line="240" w:lineRule="auto"/>
              <w:jc w:val="center"/>
              <w:rPr>
                <w:rFonts w:ascii="Metropolis Light" w:hAnsi="Metropolis Light"/>
                <w:b w:val="0"/>
              </w:rPr>
            </w:pPr>
            <w:r>
              <w:rPr>
                <w:rFonts w:ascii="Metropolis Light" w:hAnsi="Metropolis Light"/>
              </w:rPr>
              <w:t>Outils</w:t>
            </w:r>
          </w:p>
        </w:tc>
      </w:tr>
      <w:tr w:rsidR="00C84B88" w:rsidRPr="003B5F7A" w14:paraId="46C121CB" w14:textId="77777777" w:rsidTr="00C84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  <w:tblHeader/>
        </w:trPr>
        <w:tc>
          <w:tcPr>
            <w:tcW w:w="734" w:type="pct"/>
            <w:vMerge/>
          </w:tcPr>
          <w:p w14:paraId="7DA4D3FD" w14:textId="77777777" w:rsidR="00C84B88" w:rsidRDefault="00C84B88" w:rsidP="00C84B88">
            <w:pPr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14:paraId="2841DD81" w14:textId="77777777" w:rsidR="00C84B88" w:rsidRDefault="00C84B88" w:rsidP="00C84B8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8" w:space="0" w:color="629DD1" w:themeColor="accent2"/>
            </w:tcBorders>
            <w:vAlign w:val="center"/>
          </w:tcPr>
          <w:p w14:paraId="2485DFB9" w14:textId="16E5A7B0" w:rsidR="00C84B88" w:rsidRPr="003E08EB" w:rsidRDefault="00C84B88" w:rsidP="00C84B88">
            <w:pPr>
              <w:spacing w:before="0" w:after="0" w:line="240" w:lineRule="auto"/>
              <w:jc w:val="center"/>
              <w:rPr>
                <w:rFonts w:ascii="Metropolis Light" w:hAnsi="Metropolis Light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Fonts w:ascii="Metropolis Light" w:hAnsi="Metropolis Light"/>
                <w:b w:val="0"/>
                <w:bCs w:val="0"/>
                <w:sz w:val="16"/>
                <w:szCs w:val="16"/>
              </w:rPr>
              <w:t>Professeur.e</w:t>
            </w:r>
            <w:proofErr w:type="spellEnd"/>
          </w:p>
        </w:tc>
        <w:tc>
          <w:tcPr>
            <w:tcW w:w="969" w:type="pct"/>
            <w:tcBorders>
              <w:top w:val="single" w:sz="8" w:space="0" w:color="629DD1" w:themeColor="accent2"/>
            </w:tcBorders>
            <w:vAlign w:val="center"/>
          </w:tcPr>
          <w:p w14:paraId="76946B91" w14:textId="3F9C017B" w:rsidR="00C84B88" w:rsidRPr="003E08EB" w:rsidRDefault="00C84B88" w:rsidP="00C84B88">
            <w:pPr>
              <w:spacing w:before="0" w:after="0" w:line="240" w:lineRule="auto"/>
              <w:jc w:val="center"/>
              <w:rPr>
                <w:rFonts w:ascii="Metropolis Light" w:hAnsi="Metropolis Light"/>
                <w:sz w:val="16"/>
                <w:szCs w:val="16"/>
              </w:rPr>
            </w:pPr>
            <w:r>
              <w:rPr>
                <w:rFonts w:ascii="Metropolis Light" w:hAnsi="Metropolis Light"/>
                <w:sz w:val="16"/>
                <w:szCs w:val="16"/>
              </w:rPr>
              <w:t>Étudiant.es en présence</w:t>
            </w:r>
          </w:p>
        </w:tc>
        <w:tc>
          <w:tcPr>
            <w:tcW w:w="969" w:type="pct"/>
            <w:tcBorders>
              <w:top w:val="single" w:sz="8" w:space="0" w:color="629DD1" w:themeColor="accent2"/>
            </w:tcBorders>
            <w:vAlign w:val="center"/>
          </w:tcPr>
          <w:p w14:paraId="01DB7815" w14:textId="4A783DD3" w:rsidR="00C84B88" w:rsidRPr="003E08EB" w:rsidRDefault="00C84B88" w:rsidP="00C84B88">
            <w:pPr>
              <w:spacing w:before="0" w:after="0" w:line="240" w:lineRule="auto"/>
              <w:jc w:val="center"/>
              <w:rPr>
                <w:rFonts w:ascii="Metropolis Light" w:hAnsi="Metropolis Light"/>
                <w:sz w:val="16"/>
                <w:szCs w:val="16"/>
              </w:rPr>
            </w:pPr>
            <w:r>
              <w:rPr>
                <w:rFonts w:ascii="Metropolis Light" w:hAnsi="Metropolis Light"/>
                <w:sz w:val="16"/>
                <w:szCs w:val="16"/>
              </w:rPr>
              <w:t>Étudiant.es à distance</w:t>
            </w:r>
          </w:p>
        </w:tc>
        <w:tc>
          <w:tcPr>
            <w:tcW w:w="991" w:type="pct"/>
            <w:vMerge/>
            <w:vAlign w:val="center"/>
          </w:tcPr>
          <w:p w14:paraId="5B9A656A" w14:textId="77777777" w:rsidR="00C84B88" w:rsidRPr="00886DD6" w:rsidRDefault="00C84B88" w:rsidP="00C84B8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4B88" w14:paraId="3A0D2D88" w14:textId="62BDD848" w:rsidTr="00C84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tcW w:w="734" w:type="pct"/>
          </w:tcPr>
          <w:p w14:paraId="4EC793EB" w14:textId="3AA6BD37" w:rsidR="00C84B88" w:rsidRPr="00D361F5" w:rsidRDefault="00C84B88" w:rsidP="00C84B88">
            <w:pPr>
              <w:rPr>
                <w:rFonts w:ascii="Metropolis Light" w:hAnsi="Metropolis Light"/>
                <w:bCs/>
              </w:rPr>
            </w:pPr>
            <w:r w:rsidRPr="00D361F5">
              <w:rPr>
                <w:rFonts w:ascii="Metropolis Light" w:hAnsi="Metropolis Light"/>
                <w:bCs/>
              </w:rPr>
              <w:t xml:space="preserve">Activer les connaissances antérieures </w:t>
            </w:r>
          </w:p>
        </w:tc>
        <w:tc>
          <w:tcPr>
            <w:tcW w:w="369" w:type="pct"/>
          </w:tcPr>
          <w:p w14:paraId="2B72D4D8" w14:textId="1803AD15" w:rsidR="00C84B88" w:rsidRPr="008568B4" w:rsidRDefault="00C84B88" w:rsidP="00C84B88">
            <w:pPr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20 minutes</w:t>
            </w:r>
          </w:p>
        </w:tc>
        <w:tc>
          <w:tcPr>
            <w:tcW w:w="968" w:type="pct"/>
          </w:tcPr>
          <w:p w14:paraId="2E7A533A" w14:textId="77777777" w:rsidR="00C84B88" w:rsidRDefault="00C84B88" w:rsidP="00C84B88">
            <w:pPr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Mise en contexte des objectifs du cours.</w:t>
            </w:r>
          </w:p>
          <w:p w14:paraId="42BA6478" w14:textId="0CCDBC46" w:rsidR="00C84B88" w:rsidRDefault="00C84B88" w:rsidP="00C84B88">
            <w:pPr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Résumé des aspects importants des lectures en plénière.</w:t>
            </w:r>
          </w:p>
        </w:tc>
        <w:tc>
          <w:tcPr>
            <w:tcW w:w="969" w:type="pct"/>
          </w:tcPr>
          <w:p w14:paraId="5EF1A0A7" w14:textId="77777777" w:rsidR="00C84B88" w:rsidRDefault="00C84B88" w:rsidP="00C84B88">
            <w:pPr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Retour en équipe de 4 sur les textes à lire.</w:t>
            </w:r>
          </w:p>
          <w:p w14:paraId="5EF6A2C9" w14:textId="76ACFFC1" w:rsidR="00C84B88" w:rsidRPr="008568B4" w:rsidRDefault="00C84B88" w:rsidP="00C84B88">
            <w:pPr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Présentation en plénière.</w:t>
            </w:r>
          </w:p>
        </w:tc>
        <w:tc>
          <w:tcPr>
            <w:tcW w:w="969" w:type="pct"/>
          </w:tcPr>
          <w:p w14:paraId="56E02A94" w14:textId="03385947" w:rsidR="00C84B88" w:rsidRDefault="00C84B88" w:rsidP="00C84B88">
            <w:pPr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Retour en équipe à distance sur les textes à lire (Salle de petits groupes dans Zoom).</w:t>
            </w:r>
          </w:p>
          <w:p w14:paraId="6F5C2F31" w14:textId="60B7B8C5" w:rsidR="00C84B88" w:rsidRPr="008568B4" w:rsidRDefault="00C84B88" w:rsidP="00C84B88">
            <w:pPr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Présentation en plénière.</w:t>
            </w:r>
          </w:p>
        </w:tc>
        <w:tc>
          <w:tcPr>
            <w:tcW w:w="991" w:type="pct"/>
          </w:tcPr>
          <w:p w14:paraId="5795BDEC" w14:textId="3ACBD847" w:rsidR="00C84B88" w:rsidRDefault="00C84B88" w:rsidP="00C84B88">
            <w:pPr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Diaporama résumé des lectures</w:t>
            </w:r>
          </w:p>
          <w:p w14:paraId="3934E0BA" w14:textId="4D574AB3" w:rsidR="00C84B88" w:rsidRDefault="00C84B88" w:rsidP="00C84B88">
            <w:pPr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Salle de petits groupes (Zoom)</w:t>
            </w:r>
          </w:p>
          <w:p w14:paraId="3E8B6B01" w14:textId="1AF22C2F" w:rsidR="00C84B88" w:rsidRPr="008568B4" w:rsidRDefault="00C84B88" w:rsidP="00C84B88">
            <w:pPr>
              <w:rPr>
                <w:rFonts w:ascii="Metropolis Light" w:hAnsi="Metropolis Light"/>
              </w:rPr>
            </w:pPr>
          </w:p>
        </w:tc>
      </w:tr>
      <w:tr w:rsidR="00C84B88" w14:paraId="2AE211F7" w14:textId="4D36EF29" w:rsidTr="00C84B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tcW w:w="734" w:type="pct"/>
          </w:tcPr>
          <w:p w14:paraId="7F754853" w14:textId="07894E69" w:rsidR="00C84B88" w:rsidRPr="00E324B7" w:rsidRDefault="00C84B88" w:rsidP="00C84B88">
            <w:pPr>
              <w:rPr>
                <w:rFonts w:ascii="Metropolis Light" w:hAnsi="Metropolis Light"/>
                <w:bCs/>
              </w:rPr>
            </w:pPr>
            <w:r w:rsidRPr="00E324B7">
              <w:rPr>
                <w:rFonts w:ascii="Metropolis Light" w:hAnsi="Metropolis Light"/>
                <w:bCs/>
              </w:rPr>
              <w:t xml:space="preserve">Approfondissement du concept 1  </w:t>
            </w:r>
          </w:p>
        </w:tc>
        <w:tc>
          <w:tcPr>
            <w:tcW w:w="369" w:type="pct"/>
          </w:tcPr>
          <w:p w14:paraId="2951984D" w14:textId="55EAB448" w:rsidR="00C84B88" w:rsidRPr="008568B4" w:rsidRDefault="00C84B88" w:rsidP="00C84B88">
            <w:pPr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20 minutes</w:t>
            </w:r>
          </w:p>
        </w:tc>
        <w:tc>
          <w:tcPr>
            <w:tcW w:w="968" w:type="pct"/>
          </w:tcPr>
          <w:p w14:paraId="38E0F16A" w14:textId="1AEEAE8E" w:rsidR="00C84B88" w:rsidRPr="008568B4" w:rsidRDefault="00C84B88" w:rsidP="00C84B88">
            <w:pPr>
              <w:tabs>
                <w:tab w:val="left" w:pos="1440"/>
              </w:tabs>
              <w:rPr>
                <w:rFonts w:ascii="Metropolis Light" w:hAnsi="Metropolis Light"/>
              </w:rPr>
            </w:pPr>
            <w:r w:rsidRPr="00E324B7">
              <w:rPr>
                <w:rFonts w:ascii="Metropolis Light" w:hAnsi="Metropolis Light"/>
                <w:bCs/>
              </w:rPr>
              <w:t>Approfondissement du concept 1</w:t>
            </w:r>
            <w:r>
              <w:rPr>
                <w:rFonts w:ascii="Metropolis Light" w:hAnsi="Metropolis Light"/>
                <w:bCs/>
              </w:rPr>
              <w:t xml:space="preserve"> (magistral interactif)</w:t>
            </w:r>
          </w:p>
        </w:tc>
        <w:tc>
          <w:tcPr>
            <w:tcW w:w="969" w:type="pct"/>
          </w:tcPr>
          <w:p w14:paraId="62F7B597" w14:textId="65DC8E31" w:rsidR="00C84B88" w:rsidRPr="008568B4" w:rsidRDefault="00C84B88" w:rsidP="00C84B88">
            <w:pPr>
              <w:tabs>
                <w:tab w:val="left" w:pos="1440"/>
              </w:tabs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Écoute active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etropolis Light" w:hAnsi="Metropolis Light"/>
              </w:rPr>
              <w:t>: identifier les forces et les faiblesses du concept 1.</w:t>
            </w:r>
          </w:p>
        </w:tc>
        <w:tc>
          <w:tcPr>
            <w:tcW w:w="969" w:type="pct"/>
          </w:tcPr>
          <w:p w14:paraId="3A4C8E40" w14:textId="77D20C1A" w:rsidR="00C84B88" w:rsidRPr="008568B4" w:rsidRDefault="00C84B88" w:rsidP="00C84B88">
            <w:pPr>
              <w:tabs>
                <w:tab w:val="left" w:pos="1440"/>
              </w:tabs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Écoute active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etropolis Light" w:hAnsi="Metropolis Light"/>
              </w:rPr>
              <w:t>: identifier les forces et les faiblesses du concept 1.</w:t>
            </w:r>
          </w:p>
        </w:tc>
        <w:tc>
          <w:tcPr>
            <w:tcW w:w="991" w:type="pct"/>
          </w:tcPr>
          <w:p w14:paraId="41513B11" w14:textId="77777777" w:rsidR="00C84B88" w:rsidRDefault="00C84B88" w:rsidP="00C84B88">
            <w:pPr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Diaporama</w:t>
            </w:r>
          </w:p>
          <w:p w14:paraId="25FA03A5" w14:textId="447C839E" w:rsidR="00C84B88" w:rsidRPr="008568B4" w:rsidRDefault="00C84B88" w:rsidP="00C84B88">
            <w:pPr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Application interactive (</w:t>
            </w:r>
            <w:proofErr w:type="spellStart"/>
            <w:r>
              <w:rPr>
                <w:rFonts w:ascii="Metropolis Light" w:hAnsi="Metropolis Light"/>
              </w:rPr>
              <w:t>Wooclap</w:t>
            </w:r>
            <w:proofErr w:type="spellEnd"/>
            <w:r>
              <w:rPr>
                <w:rFonts w:ascii="Metropolis Light" w:hAnsi="Metropolis Light"/>
              </w:rPr>
              <w:t>)</w:t>
            </w:r>
          </w:p>
        </w:tc>
      </w:tr>
      <w:tr w:rsidR="00C84B88" w14:paraId="7A2D74C7" w14:textId="439CBC5B" w:rsidTr="00C84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tcW w:w="734" w:type="pct"/>
          </w:tcPr>
          <w:p w14:paraId="1CAE3BF1" w14:textId="7D074211" w:rsidR="00C84B88" w:rsidRPr="005006B2" w:rsidRDefault="00C84B88" w:rsidP="00C84B88">
            <w:pPr>
              <w:rPr>
                <w:rFonts w:ascii="Metropolis Light" w:hAnsi="Metropolis Light"/>
                <w:bCs/>
              </w:rPr>
            </w:pPr>
            <w:r w:rsidRPr="005006B2">
              <w:rPr>
                <w:rFonts w:ascii="Metropolis Light" w:hAnsi="Metropolis Light"/>
                <w:bCs/>
              </w:rPr>
              <w:t>Mise en commun</w:t>
            </w:r>
          </w:p>
        </w:tc>
        <w:tc>
          <w:tcPr>
            <w:tcW w:w="369" w:type="pct"/>
          </w:tcPr>
          <w:p w14:paraId="494B639A" w14:textId="0B7185AD" w:rsidR="00C84B88" w:rsidRPr="00367ECB" w:rsidRDefault="00C84B88" w:rsidP="00C84B88">
            <w:pPr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30</w:t>
            </w:r>
            <w:r w:rsidRPr="00367ECB">
              <w:rPr>
                <w:rFonts w:ascii="Metropolis Light" w:hAnsi="Metropolis Light"/>
              </w:rPr>
              <w:t xml:space="preserve"> minutes</w:t>
            </w:r>
          </w:p>
        </w:tc>
        <w:tc>
          <w:tcPr>
            <w:tcW w:w="968" w:type="pct"/>
          </w:tcPr>
          <w:p w14:paraId="477FDC4C" w14:textId="15DD5935" w:rsidR="00C84B88" w:rsidRPr="00367ECB" w:rsidRDefault="00C84B88" w:rsidP="00C84B88">
            <w:pPr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Accompagner les équipes de travail dans la tâche d’apprentissage.</w:t>
            </w:r>
          </w:p>
        </w:tc>
        <w:tc>
          <w:tcPr>
            <w:tcW w:w="969" w:type="pct"/>
          </w:tcPr>
          <w:p w14:paraId="7BCA7519" w14:textId="5947CA09" w:rsidR="00C84B88" w:rsidRPr="00367ECB" w:rsidRDefault="00C84B88" w:rsidP="00C84B88">
            <w:pPr>
              <w:rPr>
                <w:rFonts w:ascii="Metropolis Light" w:hAnsi="Metropolis Light"/>
              </w:rPr>
            </w:pPr>
            <w:r w:rsidRPr="00367ECB">
              <w:rPr>
                <w:rFonts w:ascii="Metropolis Light" w:hAnsi="Metropolis Light"/>
              </w:rPr>
              <w:t>En équipe de 4, écrire les forces et les faiblesses du concept 1 dans une carte mentale partagée</w:t>
            </w:r>
            <w:r>
              <w:rPr>
                <w:rFonts w:ascii="Metropolis Light" w:hAnsi="Metropolis Light"/>
              </w:rPr>
              <w:t>.</w:t>
            </w:r>
          </w:p>
        </w:tc>
        <w:tc>
          <w:tcPr>
            <w:tcW w:w="969" w:type="pct"/>
          </w:tcPr>
          <w:p w14:paraId="6C38E262" w14:textId="7B12A2E2" w:rsidR="00C84B88" w:rsidRPr="00367ECB" w:rsidRDefault="00C84B88" w:rsidP="00C84B88">
            <w:pPr>
              <w:rPr>
                <w:rFonts w:ascii="Metropolis Light" w:hAnsi="Metropolis Light"/>
              </w:rPr>
            </w:pPr>
            <w:r w:rsidRPr="00367ECB">
              <w:rPr>
                <w:rFonts w:ascii="Metropolis Light" w:hAnsi="Metropolis Light"/>
              </w:rPr>
              <w:t xml:space="preserve">En équipe, écrire les forces et les faiblesses du concept 1 dans une carte mentale </w:t>
            </w:r>
            <w:r w:rsidRPr="00367ECB">
              <w:rPr>
                <w:rFonts w:ascii="Metropolis Light" w:hAnsi="Metropolis Light"/>
              </w:rPr>
              <w:lastRenderedPageBreak/>
              <w:t>partagée</w:t>
            </w:r>
            <w:r>
              <w:rPr>
                <w:rFonts w:ascii="Metropolis Light" w:hAnsi="Metropolis Light"/>
              </w:rPr>
              <w:t xml:space="preserve"> (Salle de petits groupes dans Zoom).</w:t>
            </w:r>
          </w:p>
        </w:tc>
        <w:tc>
          <w:tcPr>
            <w:tcW w:w="991" w:type="pct"/>
          </w:tcPr>
          <w:p w14:paraId="1666ECC3" w14:textId="77777777" w:rsidR="00C84B88" w:rsidRPr="00367ECB" w:rsidRDefault="00C84B88" w:rsidP="00C84B88">
            <w:pPr>
              <w:rPr>
                <w:rFonts w:ascii="Metropolis Light" w:hAnsi="Metropolis Light"/>
              </w:rPr>
            </w:pPr>
            <w:r w:rsidRPr="00367ECB">
              <w:rPr>
                <w:rFonts w:ascii="Metropolis Light" w:hAnsi="Metropolis Light"/>
              </w:rPr>
              <w:lastRenderedPageBreak/>
              <w:t>Application de carte mentale</w:t>
            </w:r>
          </w:p>
          <w:p w14:paraId="5D51C8D4" w14:textId="6E863AF8" w:rsidR="00C84B88" w:rsidRPr="00367ECB" w:rsidRDefault="00C84B88" w:rsidP="00C84B88">
            <w:pPr>
              <w:rPr>
                <w:rFonts w:ascii="Metropolis Light" w:hAnsi="Metropolis Light"/>
              </w:rPr>
            </w:pPr>
            <w:r w:rsidRPr="00367ECB">
              <w:rPr>
                <w:rFonts w:ascii="Metropolis Light" w:hAnsi="Metropolis Light"/>
              </w:rPr>
              <w:t>Accès numérique (1 par équipe)</w:t>
            </w:r>
          </w:p>
        </w:tc>
      </w:tr>
      <w:tr w:rsidR="00C84B88" w14:paraId="5A369A53" w14:textId="72349B2F" w:rsidTr="00C84B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2"/>
        </w:trPr>
        <w:tc>
          <w:tcPr>
            <w:tcW w:w="734" w:type="pct"/>
          </w:tcPr>
          <w:p w14:paraId="67C62BB8" w14:textId="4752580F" w:rsidR="00C84B88" w:rsidRPr="005014AA" w:rsidRDefault="00C84B88" w:rsidP="00C84B88">
            <w:pPr>
              <w:rPr>
                <w:rFonts w:ascii="Metropolis Light" w:hAnsi="Metropolis Light"/>
                <w:bCs/>
              </w:rPr>
            </w:pPr>
            <w:r w:rsidRPr="005014AA">
              <w:rPr>
                <w:rFonts w:ascii="Metropolis Light" w:hAnsi="Metropolis Light"/>
                <w:bCs/>
              </w:rPr>
              <w:t>Retour en plénière</w:t>
            </w:r>
          </w:p>
        </w:tc>
        <w:tc>
          <w:tcPr>
            <w:tcW w:w="369" w:type="pct"/>
          </w:tcPr>
          <w:p w14:paraId="2A5E398B" w14:textId="67D5D4C8" w:rsidR="00C84B88" w:rsidRPr="005014AA" w:rsidRDefault="00C84B88" w:rsidP="00C84B88">
            <w:pPr>
              <w:rPr>
                <w:rFonts w:ascii="Metropolis Light" w:hAnsi="Metropolis Light"/>
                <w:bCs/>
              </w:rPr>
            </w:pPr>
            <w:r>
              <w:rPr>
                <w:rFonts w:ascii="Metropolis Light" w:hAnsi="Metropolis Light"/>
                <w:bCs/>
              </w:rPr>
              <w:t>25</w:t>
            </w:r>
            <w:r w:rsidRPr="005014AA">
              <w:rPr>
                <w:rFonts w:ascii="Metropolis Light" w:hAnsi="Metropolis Light"/>
                <w:bCs/>
              </w:rPr>
              <w:t xml:space="preserve"> minutes</w:t>
            </w:r>
          </w:p>
        </w:tc>
        <w:tc>
          <w:tcPr>
            <w:tcW w:w="968" w:type="pct"/>
          </w:tcPr>
          <w:p w14:paraId="338B2C55" w14:textId="7E5775B3" w:rsidR="00C84B88" w:rsidRPr="005014AA" w:rsidRDefault="00C84B88" w:rsidP="00C84B88">
            <w:pPr>
              <w:rPr>
                <w:rFonts w:ascii="Metropolis Light" w:hAnsi="Metropolis Light"/>
                <w:bCs/>
              </w:rPr>
            </w:pPr>
            <w:r>
              <w:rPr>
                <w:rFonts w:ascii="Metropolis Light" w:hAnsi="Metropolis Light"/>
                <w:bCs/>
              </w:rPr>
              <w:t xml:space="preserve">Correction et bonification des perceptions des étudiant.es </w:t>
            </w:r>
          </w:p>
        </w:tc>
        <w:tc>
          <w:tcPr>
            <w:tcW w:w="969" w:type="pct"/>
          </w:tcPr>
          <w:p w14:paraId="69970943" w14:textId="321EAC1D" w:rsidR="00C84B88" w:rsidRPr="005014AA" w:rsidRDefault="00C84B88" w:rsidP="00C84B88">
            <w:pPr>
              <w:rPr>
                <w:rFonts w:ascii="Metropolis Light" w:hAnsi="Metropolis Light"/>
                <w:bCs/>
              </w:rPr>
            </w:pPr>
            <w:r w:rsidRPr="005014AA">
              <w:rPr>
                <w:rFonts w:ascii="Metropolis Light" w:hAnsi="Metropolis Light"/>
                <w:bCs/>
              </w:rPr>
              <w:t>Présentation des forces et faiblesses du concept 1 à l’aide de la carte mentale</w:t>
            </w:r>
          </w:p>
        </w:tc>
        <w:tc>
          <w:tcPr>
            <w:tcW w:w="969" w:type="pct"/>
          </w:tcPr>
          <w:p w14:paraId="7BD24B0E" w14:textId="0A58AB3E" w:rsidR="00C84B88" w:rsidRPr="005014AA" w:rsidRDefault="00C84B88" w:rsidP="00C84B88">
            <w:pPr>
              <w:rPr>
                <w:rFonts w:ascii="Metropolis Light" w:hAnsi="Metropolis Light"/>
                <w:bCs/>
              </w:rPr>
            </w:pPr>
            <w:r w:rsidRPr="005014AA">
              <w:rPr>
                <w:rFonts w:ascii="Metropolis Light" w:hAnsi="Metropolis Light"/>
                <w:bCs/>
              </w:rPr>
              <w:t>Présentation des forces et faiblesses du concept 1 à l’aide de la carte mentale</w:t>
            </w:r>
          </w:p>
        </w:tc>
        <w:tc>
          <w:tcPr>
            <w:tcW w:w="991" w:type="pct"/>
          </w:tcPr>
          <w:p w14:paraId="1B44EBBB" w14:textId="77777777" w:rsidR="00C84B88" w:rsidRPr="005014AA" w:rsidRDefault="00C84B88" w:rsidP="00C84B88">
            <w:pPr>
              <w:rPr>
                <w:rFonts w:ascii="Metropolis Light" w:hAnsi="Metropolis Light"/>
                <w:bCs/>
              </w:rPr>
            </w:pPr>
            <w:r w:rsidRPr="005014AA">
              <w:rPr>
                <w:rFonts w:ascii="Metropolis Light" w:hAnsi="Metropolis Light"/>
                <w:bCs/>
              </w:rPr>
              <w:t>Application de carte mentale</w:t>
            </w:r>
          </w:p>
          <w:p w14:paraId="4D9655D1" w14:textId="31DB19FA" w:rsidR="00C84B88" w:rsidRPr="005014AA" w:rsidRDefault="00C84B88" w:rsidP="00C84B88">
            <w:pPr>
              <w:rPr>
                <w:rFonts w:ascii="Metropolis Light" w:hAnsi="Metropolis Light"/>
                <w:bCs/>
              </w:rPr>
            </w:pPr>
            <w:r w:rsidRPr="005014AA">
              <w:rPr>
                <w:rFonts w:ascii="Metropolis Light" w:hAnsi="Metropolis Light"/>
                <w:bCs/>
              </w:rPr>
              <w:t>Partage d’écran de la carte mentale (Zoom)</w:t>
            </w:r>
          </w:p>
        </w:tc>
      </w:tr>
      <w:tr w:rsidR="00C84B88" w14:paraId="6308B096" w14:textId="0D7F986E" w:rsidTr="00C84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tcW w:w="734" w:type="pct"/>
          </w:tcPr>
          <w:p w14:paraId="59CFC0BB" w14:textId="7393E24A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Exercice d’application du concept 1</w:t>
            </w:r>
          </w:p>
        </w:tc>
        <w:tc>
          <w:tcPr>
            <w:tcW w:w="369" w:type="pct"/>
          </w:tcPr>
          <w:p w14:paraId="1EC11857" w14:textId="40377C90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30 minutes</w:t>
            </w:r>
          </w:p>
        </w:tc>
        <w:tc>
          <w:tcPr>
            <w:tcW w:w="968" w:type="pct"/>
          </w:tcPr>
          <w:p w14:paraId="55D04364" w14:textId="16F05D6B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>
              <w:rPr>
                <w:rFonts w:ascii="Metropolis Light" w:hAnsi="Metropolis Light"/>
              </w:rPr>
              <w:t>Accompagner les équipes de travail dans la tâche d’apprentissage.</w:t>
            </w:r>
          </w:p>
        </w:tc>
        <w:tc>
          <w:tcPr>
            <w:tcW w:w="969" w:type="pct"/>
          </w:tcPr>
          <w:p w14:paraId="30084618" w14:textId="5DBD9D24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 xml:space="preserve">Appliquer le concept 1 à une situation authentique en équipe de 4 </w:t>
            </w:r>
          </w:p>
        </w:tc>
        <w:tc>
          <w:tcPr>
            <w:tcW w:w="969" w:type="pct"/>
          </w:tcPr>
          <w:p w14:paraId="70CF882F" w14:textId="2F9F2D7C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Appliquer le concept 1 à une situation authentique (Salle de petits groupes dans Zoom).</w:t>
            </w:r>
          </w:p>
        </w:tc>
        <w:tc>
          <w:tcPr>
            <w:tcW w:w="991" w:type="pct"/>
          </w:tcPr>
          <w:p w14:paraId="36B14314" w14:textId="77777777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Situation authentique (PDF)</w:t>
            </w:r>
          </w:p>
          <w:p w14:paraId="64A87752" w14:textId="143939C7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Salle de petits groupes (Zoom)</w:t>
            </w:r>
          </w:p>
        </w:tc>
      </w:tr>
      <w:tr w:rsidR="00C84B88" w14:paraId="39D7CDD1" w14:textId="7CCD743A" w:rsidTr="00C84B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tcW w:w="734" w:type="pct"/>
          </w:tcPr>
          <w:p w14:paraId="31E3BF1B" w14:textId="1208811E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Retour en plénière</w:t>
            </w:r>
          </w:p>
        </w:tc>
        <w:tc>
          <w:tcPr>
            <w:tcW w:w="369" w:type="pct"/>
          </w:tcPr>
          <w:p w14:paraId="6F6BC60D" w14:textId="14B71325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25 minutes</w:t>
            </w:r>
          </w:p>
        </w:tc>
        <w:tc>
          <w:tcPr>
            <w:tcW w:w="968" w:type="pct"/>
          </w:tcPr>
          <w:p w14:paraId="23B115B6" w14:textId="14ABE3CC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>
              <w:rPr>
                <w:rFonts w:ascii="Metropolis Light" w:hAnsi="Metropolis Light"/>
                <w:bCs/>
              </w:rPr>
              <w:t>Correction et bonification des perceptions des étudiant.es</w:t>
            </w:r>
          </w:p>
        </w:tc>
        <w:tc>
          <w:tcPr>
            <w:tcW w:w="969" w:type="pct"/>
          </w:tcPr>
          <w:p w14:paraId="4EA8A749" w14:textId="4E42484B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Présentation des résultats</w:t>
            </w:r>
          </w:p>
        </w:tc>
        <w:tc>
          <w:tcPr>
            <w:tcW w:w="969" w:type="pct"/>
          </w:tcPr>
          <w:p w14:paraId="1499C56E" w14:textId="66DBAE54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Présentation des résultats</w:t>
            </w:r>
          </w:p>
        </w:tc>
        <w:tc>
          <w:tcPr>
            <w:tcW w:w="991" w:type="pct"/>
          </w:tcPr>
          <w:p w14:paraId="6A37C53B" w14:textId="112F15D2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Partage d’écran des étudiant.es si nécessaire</w:t>
            </w:r>
          </w:p>
        </w:tc>
      </w:tr>
      <w:tr w:rsidR="00C84B88" w14:paraId="2071A9F2" w14:textId="642C996A" w:rsidTr="00C84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tcW w:w="734" w:type="pct"/>
          </w:tcPr>
          <w:p w14:paraId="440F2EFC" w14:textId="7C6089FA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Clôture de la séance</w:t>
            </w:r>
          </w:p>
        </w:tc>
        <w:tc>
          <w:tcPr>
            <w:tcW w:w="369" w:type="pct"/>
          </w:tcPr>
          <w:p w14:paraId="68428098" w14:textId="790ABB94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10 minutes</w:t>
            </w:r>
          </w:p>
        </w:tc>
        <w:tc>
          <w:tcPr>
            <w:tcW w:w="968" w:type="pct"/>
          </w:tcPr>
          <w:p w14:paraId="5ED7BC0D" w14:textId="76719F72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>
              <w:rPr>
                <w:rFonts w:ascii="Metropolis Light" w:hAnsi="Metropolis Light"/>
                <w:bCs/>
              </w:rPr>
              <w:t xml:space="preserve">Explication des tâches à réaliser pour le prochain cours. </w:t>
            </w:r>
          </w:p>
        </w:tc>
        <w:tc>
          <w:tcPr>
            <w:tcW w:w="969" w:type="pct"/>
          </w:tcPr>
          <w:p w14:paraId="506CEBF8" w14:textId="5FDC3365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Écoute</w:t>
            </w:r>
          </w:p>
        </w:tc>
        <w:tc>
          <w:tcPr>
            <w:tcW w:w="969" w:type="pct"/>
          </w:tcPr>
          <w:p w14:paraId="5A4C2D45" w14:textId="38BE25E5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Écoute</w:t>
            </w:r>
          </w:p>
        </w:tc>
        <w:tc>
          <w:tcPr>
            <w:tcW w:w="991" w:type="pct"/>
          </w:tcPr>
          <w:p w14:paraId="3771990B" w14:textId="7BDC2697" w:rsidR="00C84B88" w:rsidRPr="00201B18" w:rsidRDefault="00C84B88" w:rsidP="00C84B88">
            <w:pPr>
              <w:rPr>
                <w:rFonts w:ascii="Metropolis Light" w:hAnsi="Metropolis Light"/>
                <w:bCs/>
              </w:rPr>
            </w:pPr>
            <w:r w:rsidRPr="00201B18">
              <w:rPr>
                <w:rFonts w:ascii="Metropolis Light" w:hAnsi="Metropolis Light"/>
                <w:bCs/>
              </w:rPr>
              <w:t>Partage d’écran du plan de cours (Zoom)</w:t>
            </w:r>
          </w:p>
        </w:tc>
      </w:tr>
    </w:tbl>
    <w:p w14:paraId="6E43EB3B" w14:textId="77777777" w:rsidR="008B023C" w:rsidRDefault="008B023C"/>
    <w:sectPr w:rsidR="008B023C" w:rsidSect="00E71CC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6CE0" w14:textId="77777777" w:rsidR="00F740FC" w:rsidRDefault="00F740FC" w:rsidP="00F95E3D">
      <w:pPr>
        <w:spacing w:before="0" w:after="0" w:line="240" w:lineRule="auto"/>
      </w:pPr>
      <w:r>
        <w:separator/>
      </w:r>
    </w:p>
  </w:endnote>
  <w:endnote w:type="continuationSeparator" w:id="0">
    <w:p w14:paraId="6020E002" w14:textId="77777777" w:rsidR="00F740FC" w:rsidRDefault="00F740FC" w:rsidP="00F95E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tropolis Ligh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858"/>
      <w:gridCol w:w="1540"/>
    </w:tblGrid>
    <w:tr w:rsidR="00F95E3D" w14:paraId="5007971D" w14:textId="77777777" w:rsidTr="00377728">
      <w:tc>
        <w:tcPr>
          <w:tcW w:w="4500" w:type="pct"/>
          <w:tcBorders>
            <w:top w:val="single" w:sz="4" w:space="0" w:color="000000" w:themeColor="text1"/>
          </w:tcBorders>
        </w:tcPr>
        <w:p w14:paraId="147AC802" w14:textId="20951343" w:rsidR="00F95E3D" w:rsidRPr="006E05A3" w:rsidRDefault="00D334E2" w:rsidP="00545D82">
          <w:pPr>
            <w:pStyle w:val="Pieddepage"/>
            <w:jc w:val="right"/>
            <w:rPr>
              <w:sz w:val="16"/>
              <w:szCs w:val="16"/>
              <w:lang w:val="fr-FR"/>
            </w:rPr>
          </w:pPr>
          <w:r>
            <w:rPr>
              <w:b/>
              <w:sz w:val="16"/>
              <w:szCs w:val="16"/>
              <w:lang w:val="fr-FR"/>
            </w:rPr>
            <w:t>FAD</w:t>
          </w:r>
          <w:r w:rsidR="00F95E3D" w:rsidRPr="006E05A3">
            <w:rPr>
              <w:sz w:val="16"/>
              <w:szCs w:val="16"/>
              <w:lang w:val="fr-FR"/>
            </w:rPr>
            <w:t>|</w:t>
          </w:r>
          <w:r>
            <w:rPr>
              <w:sz w:val="16"/>
              <w:szCs w:val="16"/>
              <w:lang w:val="fr-FR"/>
            </w:rPr>
            <w:t xml:space="preserve"> Conception de cours</w:t>
          </w:r>
          <w:r w:rsidR="00F95E3D" w:rsidRPr="006E05A3">
            <w:rPr>
              <w:sz w:val="16"/>
              <w:szCs w:val="16"/>
              <w:lang w:val="fr-FR"/>
            </w:rPr>
            <w:t xml:space="preserve"> </w:t>
          </w:r>
        </w:p>
      </w:tc>
      <w:tc>
        <w:tcPr>
          <w:tcW w:w="500" w:type="pct"/>
          <w:tcBorders>
            <w:top w:val="single" w:sz="4" w:space="0" w:color="629DD1" w:themeColor="accent2"/>
          </w:tcBorders>
          <w:shd w:val="clear" w:color="auto" w:fill="3476B1" w:themeFill="accent2" w:themeFillShade="BF"/>
        </w:tcPr>
        <w:p w14:paraId="4557AFFF" w14:textId="77777777" w:rsidR="00F95E3D" w:rsidRPr="002E62D4" w:rsidRDefault="00F95E3D" w:rsidP="002E62D4">
          <w:pPr>
            <w:pStyle w:val="En-tte"/>
            <w:jc w:val="center"/>
            <w:rPr>
              <w:b/>
              <w:color w:val="FFFFFF" w:themeColor="background1"/>
            </w:rPr>
          </w:pPr>
          <w:r w:rsidRPr="002E62D4">
            <w:rPr>
              <w:b/>
            </w:rPr>
            <w:fldChar w:fldCharType="begin"/>
          </w:r>
          <w:r w:rsidRPr="002E62D4">
            <w:rPr>
              <w:b/>
            </w:rPr>
            <w:instrText xml:space="preserve"> PAGE   \* MERGEFORMAT </w:instrText>
          </w:r>
          <w:r w:rsidRPr="002E62D4">
            <w:rPr>
              <w:b/>
            </w:rPr>
            <w:fldChar w:fldCharType="separate"/>
          </w:r>
          <w:r w:rsidR="002030B9" w:rsidRPr="002030B9">
            <w:rPr>
              <w:b/>
              <w:noProof/>
              <w:color w:val="FFFFFF" w:themeColor="background1"/>
            </w:rPr>
            <w:t>2</w:t>
          </w:r>
          <w:r w:rsidRPr="002E62D4">
            <w:rPr>
              <w:b/>
              <w:noProof/>
              <w:color w:val="FFFFFF" w:themeColor="background1"/>
            </w:rPr>
            <w:fldChar w:fldCharType="end"/>
          </w:r>
        </w:p>
      </w:tc>
    </w:tr>
  </w:tbl>
  <w:p w14:paraId="4E3D0655" w14:textId="77777777" w:rsidR="00F95E3D" w:rsidRDefault="00F95E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38A3" w14:textId="77777777" w:rsidR="003F05E1" w:rsidRDefault="003F05E1">
    <w:pPr>
      <w:pStyle w:val="Pieddepage"/>
    </w:pPr>
    <w:r>
      <w:rPr>
        <w:noProof/>
        <w:lang w:eastAsia="fr-CA" w:bidi="ar-SA"/>
      </w:rPr>
      <w:drawing>
        <wp:inline distT="0" distB="0" distL="0" distR="0" wp14:anchorId="279DFFE7" wp14:editId="736EFCB5">
          <wp:extent cx="1031709" cy="239054"/>
          <wp:effectExtent l="0" t="0" r="0" b="889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S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800" cy="240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F132" w14:textId="77777777" w:rsidR="00F740FC" w:rsidRDefault="00F740FC" w:rsidP="00F95E3D">
      <w:pPr>
        <w:spacing w:before="0" w:after="0" w:line="240" w:lineRule="auto"/>
      </w:pPr>
      <w:r>
        <w:separator/>
      </w:r>
    </w:p>
  </w:footnote>
  <w:footnote w:type="continuationSeparator" w:id="0">
    <w:p w14:paraId="58CB5BBB" w14:textId="77777777" w:rsidR="00F740FC" w:rsidRDefault="00F740FC" w:rsidP="00F95E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1F88" w14:textId="215DD83C" w:rsidR="003F05E1" w:rsidRPr="00D334E2" w:rsidRDefault="00DD56DB" w:rsidP="003F05E1">
    <w:pPr>
      <w:pStyle w:val="En-tte"/>
      <w:tabs>
        <w:tab w:val="clear" w:pos="9406"/>
        <w:tab w:val="right" w:pos="13950"/>
      </w:tabs>
      <w:rPr>
        <w:rFonts w:ascii="Metropolis" w:hAnsi="Metropolis"/>
      </w:rPr>
    </w:pPr>
    <w:r w:rsidRPr="00D334E2">
      <w:rPr>
        <w:rFonts w:ascii="Metropolis" w:hAnsi="Metropolis"/>
        <w:noProof/>
      </w:rPr>
      <w:drawing>
        <wp:inline distT="0" distB="0" distL="0" distR="0" wp14:anchorId="3367315A" wp14:editId="18DD1620">
          <wp:extent cx="1164920" cy="708660"/>
          <wp:effectExtent l="0" t="0" r="0" b="0"/>
          <wp:docPr id="3" name="Image 3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s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981" cy="715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7B7CD" w14:textId="77777777" w:rsidR="008969CA" w:rsidRPr="00D334E2" w:rsidRDefault="008969CA" w:rsidP="00305455">
    <w:pPr>
      <w:pStyle w:val="En-tte"/>
      <w:tabs>
        <w:tab w:val="clear" w:pos="9406"/>
        <w:tab w:val="right" w:pos="13950"/>
      </w:tabs>
      <w:rPr>
        <w:rFonts w:ascii="Metropolis" w:hAnsi="Metropoli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0B87" w14:textId="77777777" w:rsidR="008969CA" w:rsidRDefault="008969CA" w:rsidP="008969CA">
    <w:pPr>
      <w:pStyle w:val="En-tte"/>
      <w:tabs>
        <w:tab w:val="clear" w:pos="9406"/>
        <w:tab w:val="right" w:pos="13950"/>
      </w:tabs>
    </w:pPr>
    <w:r>
      <w:rPr>
        <w:noProof/>
        <w:lang w:eastAsia="fr-CA" w:bidi="ar-SA"/>
      </w:rPr>
      <w:drawing>
        <wp:inline distT="0" distB="0" distL="0" distR="0" wp14:anchorId="42A5BCE4" wp14:editId="6B4C59F5">
          <wp:extent cx="1835654" cy="4762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eS_coul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551" cy="481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3F05E1">
      <w:rPr>
        <w:noProof/>
        <w:lang w:eastAsia="fr-CA" w:bidi="ar-SA"/>
      </w:rPr>
      <w:drawing>
        <wp:inline distT="0" distB="0" distL="0" distR="0" wp14:anchorId="6B23F1C1" wp14:editId="5CFE6CBA">
          <wp:extent cx="2184265" cy="48577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D2_signatu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176" cy="48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EC0B6A" w14:textId="77777777" w:rsidR="008969CA" w:rsidRDefault="008969CA" w:rsidP="008969CA">
    <w:pPr>
      <w:pStyle w:val="En-tte"/>
      <w:tabs>
        <w:tab w:val="clear" w:pos="9406"/>
        <w:tab w:val="right" w:pos="13950"/>
      </w:tabs>
    </w:pPr>
  </w:p>
  <w:tbl>
    <w:tblPr>
      <w:tblStyle w:val="Grilledutableau"/>
      <w:tblW w:w="14418" w:type="dxa"/>
      <w:tblLook w:val="04A0" w:firstRow="1" w:lastRow="0" w:firstColumn="1" w:lastColumn="0" w:noHBand="0" w:noVBand="1"/>
    </w:tblPr>
    <w:tblGrid>
      <w:gridCol w:w="3078"/>
      <w:gridCol w:w="11340"/>
    </w:tblGrid>
    <w:tr w:rsidR="008969CA" w:rsidRPr="00F8322D" w14:paraId="2BE8C81A" w14:textId="77777777" w:rsidTr="008843C2">
      <w:tc>
        <w:tcPr>
          <w:tcW w:w="3078" w:type="dxa"/>
          <w:tcBorders>
            <w:top w:val="nil"/>
            <w:left w:val="nil"/>
            <w:bottom w:val="nil"/>
            <w:right w:val="nil"/>
          </w:tcBorders>
        </w:tcPr>
        <w:p w14:paraId="7D7EC562" w14:textId="77777777" w:rsidR="008969CA" w:rsidRPr="00F8322D" w:rsidRDefault="008969CA" w:rsidP="002011F1">
          <w:pPr>
            <w:pStyle w:val="Titre2"/>
          </w:pPr>
          <w:r>
            <w:t>Plan détaillé</w:t>
          </w:r>
        </w:p>
      </w:tc>
      <w:tc>
        <w:tcPr>
          <w:tcW w:w="11340" w:type="dxa"/>
          <w:tcBorders>
            <w:top w:val="nil"/>
            <w:left w:val="nil"/>
            <w:bottom w:val="nil"/>
            <w:right w:val="nil"/>
          </w:tcBorders>
        </w:tcPr>
        <w:p w14:paraId="036745AE" w14:textId="77777777" w:rsidR="008969CA" w:rsidRPr="00F8322D" w:rsidRDefault="008969CA" w:rsidP="008843C2">
          <w:pPr>
            <w:pStyle w:val="Titre1"/>
            <w:rPr>
              <w:sz w:val="22"/>
              <w:lang w:val="fr-FR"/>
            </w:rPr>
          </w:pPr>
          <w:r>
            <w:rPr>
              <w:sz w:val="22"/>
              <w:lang w:val="fr-FR"/>
            </w:rPr>
            <w:t>Formation à distance</w:t>
          </w:r>
        </w:p>
      </w:tc>
    </w:tr>
  </w:tbl>
  <w:p w14:paraId="1C516783" w14:textId="77777777" w:rsidR="008969CA" w:rsidRPr="00B40D7B" w:rsidRDefault="008969CA" w:rsidP="002011F1">
    <w:pPr>
      <w:pStyle w:val="MMTopic2"/>
    </w:pPr>
    <w:r w:rsidRPr="00B1103E">
      <w:rPr>
        <w:lang w:val="fr-CA"/>
      </w:rPr>
      <w:t xml:space="preserve">Sigle et Titre du cours : </w:t>
    </w:r>
    <w:r w:rsidRPr="00B1103E">
      <w:rPr>
        <w:b/>
        <w:lang w:val="fr-CA"/>
      </w:rPr>
      <w:t>Créativité 101</w:t>
    </w:r>
    <w:r w:rsidRPr="00B1103E">
      <w:rPr>
        <w:lang w:val="fr-CA"/>
      </w:rPr>
      <w:tab/>
    </w:r>
    <w:r w:rsidRPr="00B1103E">
      <w:rPr>
        <w:rFonts w:cs="Arial"/>
        <w:lang w:val="fr-CA"/>
      </w:rPr>
      <w:t xml:space="preserve"> ( 2 ) Nb. </w:t>
    </w:r>
    <w:r w:rsidRPr="00B40D7B">
      <w:rPr>
        <w:rFonts w:cs="Arial"/>
      </w:rPr>
      <w:t>crédits</w:t>
    </w:r>
  </w:p>
  <w:p w14:paraId="79FCCCCD" w14:textId="77777777" w:rsidR="008969CA" w:rsidRDefault="008969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F70"/>
    <w:multiLevelType w:val="hybridMultilevel"/>
    <w:tmpl w:val="943AF358"/>
    <w:lvl w:ilvl="0" w:tplc="C6C65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90EFD"/>
    <w:multiLevelType w:val="multilevel"/>
    <w:tmpl w:val="9FA86686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955A3D"/>
    <w:multiLevelType w:val="hybridMultilevel"/>
    <w:tmpl w:val="59C0B8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16ECB"/>
    <w:multiLevelType w:val="hybridMultilevel"/>
    <w:tmpl w:val="DC7C3894"/>
    <w:lvl w:ilvl="0" w:tplc="9F82B1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5C9"/>
    <w:multiLevelType w:val="hybridMultilevel"/>
    <w:tmpl w:val="C6C61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4E7C"/>
    <w:multiLevelType w:val="hybridMultilevel"/>
    <w:tmpl w:val="56A42C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730ACD"/>
    <w:multiLevelType w:val="hybridMultilevel"/>
    <w:tmpl w:val="0624FB66"/>
    <w:lvl w:ilvl="0" w:tplc="453EE98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C2800"/>
    <w:multiLevelType w:val="hybridMultilevel"/>
    <w:tmpl w:val="FA2C32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FD159C"/>
    <w:multiLevelType w:val="hybridMultilevel"/>
    <w:tmpl w:val="6D3296E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EB2489"/>
    <w:multiLevelType w:val="hybridMultilevel"/>
    <w:tmpl w:val="88EEB7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7289B"/>
    <w:multiLevelType w:val="hybridMultilevel"/>
    <w:tmpl w:val="177C304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710F9"/>
    <w:multiLevelType w:val="hybridMultilevel"/>
    <w:tmpl w:val="4E962278"/>
    <w:lvl w:ilvl="0" w:tplc="78EA1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3803F4"/>
    <w:multiLevelType w:val="hybridMultilevel"/>
    <w:tmpl w:val="C1FEDD04"/>
    <w:lvl w:ilvl="0" w:tplc="453EE98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172794"/>
    <w:multiLevelType w:val="hybridMultilevel"/>
    <w:tmpl w:val="AF4C92D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5C1210"/>
    <w:multiLevelType w:val="hybridMultilevel"/>
    <w:tmpl w:val="368AC5CE"/>
    <w:lvl w:ilvl="0" w:tplc="453EE98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461015">
    <w:abstractNumId w:val="5"/>
  </w:num>
  <w:num w:numId="2" w16cid:durableId="1733693570">
    <w:abstractNumId w:val="4"/>
  </w:num>
  <w:num w:numId="3" w16cid:durableId="789712908">
    <w:abstractNumId w:val="1"/>
  </w:num>
  <w:num w:numId="4" w16cid:durableId="2033069700">
    <w:abstractNumId w:val="1"/>
  </w:num>
  <w:num w:numId="5" w16cid:durableId="971399525">
    <w:abstractNumId w:val="1"/>
  </w:num>
  <w:num w:numId="6" w16cid:durableId="1719937155">
    <w:abstractNumId w:val="9"/>
  </w:num>
  <w:num w:numId="7" w16cid:durableId="2049405369">
    <w:abstractNumId w:val="2"/>
  </w:num>
  <w:num w:numId="8" w16cid:durableId="821041317">
    <w:abstractNumId w:val="8"/>
  </w:num>
  <w:num w:numId="9" w16cid:durableId="1010715257">
    <w:abstractNumId w:val="13"/>
  </w:num>
  <w:num w:numId="10" w16cid:durableId="1617446242">
    <w:abstractNumId w:val="7"/>
  </w:num>
  <w:num w:numId="11" w16cid:durableId="867641150">
    <w:abstractNumId w:val="0"/>
  </w:num>
  <w:num w:numId="12" w16cid:durableId="405152273">
    <w:abstractNumId w:val="11"/>
  </w:num>
  <w:num w:numId="13" w16cid:durableId="885600207">
    <w:abstractNumId w:val="10"/>
  </w:num>
  <w:num w:numId="14" w16cid:durableId="922103047">
    <w:abstractNumId w:val="12"/>
  </w:num>
  <w:num w:numId="15" w16cid:durableId="861237561">
    <w:abstractNumId w:val="14"/>
  </w:num>
  <w:num w:numId="16" w16cid:durableId="2029984376">
    <w:abstractNumId w:val="6"/>
  </w:num>
  <w:num w:numId="17" w16cid:durableId="366179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3C"/>
    <w:rsid w:val="00036817"/>
    <w:rsid w:val="0004654F"/>
    <w:rsid w:val="00056357"/>
    <w:rsid w:val="00077564"/>
    <w:rsid w:val="00091D79"/>
    <w:rsid w:val="000D0265"/>
    <w:rsid w:val="000E17C6"/>
    <w:rsid w:val="0010611A"/>
    <w:rsid w:val="001104DF"/>
    <w:rsid w:val="00117C1C"/>
    <w:rsid w:val="001212DE"/>
    <w:rsid w:val="00152B6E"/>
    <w:rsid w:val="0016475E"/>
    <w:rsid w:val="001739BF"/>
    <w:rsid w:val="00183D65"/>
    <w:rsid w:val="001C5C7F"/>
    <w:rsid w:val="002011F1"/>
    <w:rsid w:val="00201B18"/>
    <w:rsid w:val="002030B9"/>
    <w:rsid w:val="00227D3C"/>
    <w:rsid w:val="002307A7"/>
    <w:rsid w:val="00262AF2"/>
    <w:rsid w:val="00283C54"/>
    <w:rsid w:val="002A1E56"/>
    <w:rsid w:val="002B7698"/>
    <w:rsid w:val="002C7D10"/>
    <w:rsid w:val="002E62D4"/>
    <w:rsid w:val="00305455"/>
    <w:rsid w:val="00306DD6"/>
    <w:rsid w:val="00347D98"/>
    <w:rsid w:val="00367ECB"/>
    <w:rsid w:val="00375F06"/>
    <w:rsid w:val="00396C67"/>
    <w:rsid w:val="003A6C52"/>
    <w:rsid w:val="003B5F7A"/>
    <w:rsid w:val="003C6BB1"/>
    <w:rsid w:val="003E08EB"/>
    <w:rsid w:val="003E32E0"/>
    <w:rsid w:val="003F05E1"/>
    <w:rsid w:val="004157EA"/>
    <w:rsid w:val="004206A0"/>
    <w:rsid w:val="00423419"/>
    <w:rsid w:val="004541C5"/>
    <w:rsid w:val="0047195B"/>
    <w:rsid w:val="0049351E"/>
    <w:rsid w:val="004963C9"/>
    <w:rsid w:val="004D2F5E"/>
    <w:rsid w:val="005006B2"/>
    <w:rsid w:val="005014AA"/>
    <w:rsid w:val="00502587"/>
    <w:rsid w:val="0050603F"/>
    <w:rsid w:val="0053602F"/>
    <w:rsid w:val="00545D82"/>
    <w:rsid w:val="005524A0"/>
    <w:rsid w:val="00590940"/>
    <w:rsid w:val="005C0350"/>
    <w:rsid w:val="005E6F56"/>
    <w:rsid w:val="00602B79"/>
    <w:rsid w:val="00651E25"/>
    <w:rsid w:val="0065734C"/>
    <w:rsid w:val="006622E7"/>
    <w:rsid w:val="0069543C"/>
    <w:rsid w:val="00696350"/>
    <w:rsid w:val="006E1317"/>
    <w:rsid w:val="007247EE"/>
    <w:rsid w:val="00774EBA"/>
    <w:rsid w:val="007B2B48"/>
    <w:rsid w:val="007B60D1"/>
    <w:rsid w:val="007D0780"/>
    <w:rsid w:val="007E08B6"/>
    <w:rsid w:val="00815507"/>
    <w:rsid w:val="008224B6"/>
    <w:rsid w:val="00852B74"/>
    <w:rsid w:val="00855A7C"/>
    <w:rsid w:val="008568B4"/>
    <w:rsid w:val="00886DD6"/>
    <w:rsid w:val="008943BC"/>
    <w:rsid w:val="008969CA"/>
    <w:rsid w:val="008A28F6"/>
    <w:rsid w:val="008B023C"/>
    <w:rsid w:val="008D27D4"/>
    <w:rsid w:val="008D71A7"/>
    <w:rsid w:val="009105BD"/>
    <w:rsid w:val="00915CCD"/>
    <w:rsid w:val="00926FFB"/>
    <w:rsid w:val="0093398E"/>
    <w:rsid w:val="00962515"/>
    <w:rsid w:val="00966EAB"/>
    <w:rsid w:val="009B3E8F"/>
    <w:rsid w:val="009E27D1"/>
    <w:rsid w:val="009F761D"/>
    <w:rsid w:val="00A02FBB"/>
    <w:rsid w:val="00A0421B"/>
    <w:rsid w:val="00A30DA0"/>
    <w:rsid w:val="00A56550"/>
    <w:rsid w:val="00AC6E90"/>
    <w:rsid w:val="00B05D98"/>
    <w:rsid w:val="00B1103E"/>
    <w:rsid w:val="00B2565D"/>
    <w:rsid w:val="00B40D7B"/>
    <w:rsid w:val="00B44464"/>
    <w:rsid w:val="00B874A0"/>
    <w:rsid w:val="00BD721B"/>
    <w:rsid w:val="00BF03A6"/>
    <w:rsid w:val="00BF7BED"/>
    <w:rsid w:val="00C17754"/>
    <w:rsid w:val="00C416B2"/>
    <w:rsid w:val="00C84B88"/>
    <w:rsid w:val="00D0699E"/>
    <w:rsid w:val="00D10800"/>
    <w:rsid w:val="00D24D53"/>
    <w:rsid w:val="00D334E2"/>
    <w:rsid w:val="00D361F5"/>
    <w:rsid w:val="00DA44F5"/>
    <w:rsid w:val="00DB18A6"/>
    <w:rsid w:val="00DB1D78"/>
    <w:rsid w:val="00DB3DC5"/>
    <w:rsid w:val="00DD56DB"/>
    <w:rsid w:val="00E324B7"/>
    <w:rsid w:val="00E5470A"/>
    <w:rsid w:val="00E71CCD"/>
    <w:rsid w:val="00E80932"/>
    <w:rsid w:val="00EF2EDD"/>
    <w:rsid w:val="00F202E7"/>
    <w:rsid w:val="00F27528"/>
    <w:rsid w:val="00F420B6"/>
    <w:rsid w:val="00F5064A"/>
    <w:rsid w:val="00F5066B"/>
    <w:rsid w:val="00F740FC"/>
    <w:rsid w:val="00F8322D"/>
    <w:rsid w:val="00F93AF2"/>
    <w:rsid w:val="00F95E3D"/>
    <w:rsid w:val="00FA4DB4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3EB1E"/>
  <w15:docId w15:val="{3E8918D7-AFAE-4D62-B4F1-9B4A320C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F56"/>
    <w:pPr>
      <w:spacing w:before="200" w:after="200" w:line="276" w:lineRule="auto"/>
    </w:pPr>
    <w:rPr>
      <w:rFonts w:asciiTheme="minorHAnsi" w:eastAsiaTheme="minorEastAsia" w:hAnsiTheme="minorHAnsi" w:cstheme="minorBidi"/>
      <w:lang w:val="fr-CA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E6F56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outlineLvl w:val="0"/>
    </w:pPr>
    <w:rPr>
      <w:b/>
      <w:bCs/>
      <w:caps/>
      <w:color w:val="FFFFFF" w:themeColor="background1"/>
      <w:spacing w:val="15"/>
      <w:szCs w:val="22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011F1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outlineLvl w:val="1"/>
    </w:pPr>
    <w:rPr>
      <w:caps/>
      <w:spacing w:val="15"/>
      <w:szCs w:val="22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E6F56"/>
    <w:pPr>
      <w:pBdr>
        <w:top w:val="single" w:sz="6" w:space="2" w:color="4A66AC" w:themeColor="accent1"/>
        <w:left w:val="single" w:sz="6" w:space="2" w:color="4A66AC" w:themeColor="accent1"/>
      </w:pBdr>
      <w:spacing w:before="300"/>
      <w:outlineLvl w:val="2"/>
    </w:pPr>
    <w:rPr>
      <w:caps/>
      <w:color w:val="243255" w:themeColor="accent1" w:themeShade="7F"/>
      <w:spacing w:val="15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E6F56"/>
    <w:pPr>
      <w:pBdr>
        <w:top w:val="dotted" w:sz="6" w:space="2" w:color="4A66AC" w:themeColor="accent1"/>
        <w:left w:val="dotted" w:sz="6" w:space="2" w:color="4A66AC" w:themeColor="accent1"/>
      </w:pBdr>
      <w:spacing w:before="300"/>
      <w:outlineLvl w:val="3"/>
    </w:pPr>
    <w:rPr>
      <w:caps/>
      <w:color w:val="374C80" w:themeColor="accent1" w:themeShade="BF"/>
      <w:spacing w:val="10"/>
      <w:szCs w:val="22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E6F56"/>
    <w:pPr>
      <w:pBdr>
        <w:bottom w:val="single" w:sz="6" w:space="1" w:color="4A66AC" w:themeColor="accent1"/>
      </w:pBdr>
      <w:spacing w:before="300"/>
      <w:outlineLvl w:val="4"/>
    </w:pPr>
    <w:rPr>
      <w:caps/>
      <w:color w:val="374C80" w:themeColor="accent1" w:themeShade="BF"/>
      <w:spacing w:val="10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6F56"/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2"/>
      <w:szCs w:val="22"/>
      <w:shd w:val="clear" w:color="auto" w:fill="4A66AC" w:themeFill="accent1"/>
      <w:lang w:val="en-US" w:eastAsia="en-US" w:bidi="en-US"/>
    </w:rPr>
  </w:style>
  <w:style w:type="character" w:customStyle="1" w:styleId="Titre2Car">
    <w:name w:val="Titre 2 Car"/>
    <w:basedOn w:val="Policepardfaut"/>
    <w:link w:val="Titre2"/>
    <w:uiPriority w:val="9"/>
    <w:rsid w:val="002011F1"/>
    <w:rPr>
      <w:rFonts w:asciiTheme="minorHAnsi" w:eastAsiaTheme="minorEastAsia" w:hAnsiTheme="minorHAnsi" w:cstheme="minorBidi"/>
      <w:caps/>
      <w:spacing w:val="15"/>
      <w:szCs w:val="22"/>
      <w:shd w:val="clear" w:color="auto" w:fill="D9DFEF" w:themeFill="accent1" w:themeFillTint="33"/>
      <w:lang w:val="en-US" w:eastAsia="en-US" w:bidi="en-US"/>
    </w:rPr>
  </w:style>
  <w:style w:type="character" w:customStyle="1" w:styleId="Titre3Car">
    <w:name w:val="Titre 3 Car"/>
    <w:basedOn w:val="Policepardfaut"/>
    <w:link w:val="Titre3"/>
    <w:uiPriority w:val="9"/>
    <w:rsid w:val="005E6F56"/>
    <w:rPr>
      <w:rFonts w:asciiTheme="minorHAnsi" w:eastAsiaTheme="minorEastAsia" w:hAnsiTheme="minorHAnsi" w:cstheme="minorBidi"/>
      <w:caps/>
      <w:color w:val="243255" w:themeColor="accent1" w:themeShade="7F"/>
      <w:spacing w:val="15"/>
      <w:sz w:val="22"/>
      <w:szCs w:val="22"/>
      <w:lang w:val="en-US" w:eastAsia="en-US" w:bidi="en-US"/>
    </w:rPr>
  </w:style>
  <w:style w:type="character" w:customStyle="1" w:styleId="Titre4Car">
    <w:name w:val="Titre 4 Car"/>
    <w:basedOn w:val="Policepardfaut"/>
    <w:link w:val="Titre4"/>
    <w:uiPriority w:val="9"/>
    <w:rsid w:val="005E6F56"/>
    <w:rPr>
      <w:rFonts w:asciiTheme="minorHAnsi" w:eastAsiaTheme="minorEastAsia" w:hAnsiTheme="minorHAnsi" w:cstheme="minorBidi"/>
      <w:caps/>
      <w:color w:val="374C80" w:themeColor="accent1" w:themeShade="BF"/>
      <w:spacing w:val="10"/>
      <w:sz w:val="22"/>
      <w:szCs w:val="22"/>
      <w:lang w:val="en-US" w:eastAsia="en-US" w:bidi="en-US"/>
    </w:rPr>
  </w:style>
  <w:style w:type="character" w:styleId="lev">
    <w:name w:val="Strong"/>
    <w:basedOn w:val="Policepardfaut"/>
    <w:uiPriority w:val="22"/>
    <w:qFormat/>
    <w:rsid w:val="004541C5"/>
    <w:rPr>
      <w:b/>
      <w:bCs/>
    </w:rPr>
  </w:style>
  <w:style w:type="paragraph" w:styleId="Sansinterligne">
    <w:name w:val="No Spacing"/>
    <w:uiPriority w:val="1"/>
    <w:qFormat/>
    <w:rsid w:val="004541C5"/>
    <w:rPr>
      <w:sz w:val="22"/>
      <w:szCs w:val="22"/>
      <w:lang w:val="fr-CA" w:eastAsia="en-US"/>
    </w:rPr>
  </w:style>
  <w:style w:type="character" w:styleId="Titredulivre">
    <w:name w:val="Book Title"/>
    <w:basedOn w:val="Policepardfaut"/>
    <w:uiPriority w:val="33"/>
    <w:qFormat/>
    <w:rsid w:val="004541C5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8B0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023C"/>
    <w:pPr>
      <w:ind w:left="720"/>
      <w:contextualSpacing/>
    </w:pPr>
  </w:style>
  <w:style w:type="table" w:styleId="Listeclaire-Accent2">
    <w:name w:val="Light List Accent 2"/>
    <w:basedOn w:val="TableauNormal"/>
    <w:uiPriority w:val="61"/>
    <w:rsid w:val="008B023C"/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paragraph" w:customStyle="1" w:styleId="MMTitle">
    <w:name w:val="MM Title"/>
    <w:basedOn w:val="Titre"/>
    <w:link w:val="MMTitleCar"/>
    <w:rsid w:val="005E6F56"/>
    <w:rPr>
      <w:caps w:val="0"/>
    </w:rPr>
  </w:style>
  <w:style w:type="character" w:customStyle="1" w:styleId="MMTitleCar">
    <w:name w:val="MM Title Car"/>
    <w:basedOn w:val="TitreCar"/>
    <w:link w:val="MMTitle"/>
    <w:rsid w:val="005E6F56"/>
    <w:rPr>
      <w:rFonts w:asciiTheme="minorHAnsi" w:eastAsiaTheme="minorEastAsia" w:hAnsiTheme="minorHAnsi" w:cstheme="minorBidi"/>
      <w:caps w:val="0"/>
      <w:color w:val="4A66AC" w:themeColor="accent1"/>
      <w:spacing w:val="10"/>
      <w:kern w:val="28"/>
      <w:sz w:val="52"/>
      <w:szCs w:val="52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5E6F56"/>
    <w:pPr>
      <w:spacing w:before="720"/>
    </w:pPr>
    <w:rPr>
      <w:caps/>
      <w:color w:val="4A66AC" w:themeColor="accent1"/>
      <w:spacing w:val="10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5E6F56"/>
    <w:rPr>
      <w:rFonts w:asciiTheme="minorHAnsi" w:eastAsiaTheme="minorEastAsia" w:hAnsiTheme="minorHAnsi" w:cstheme="minorBidi"/>
      <w:caps/>
      <w:color w:val="4A66AC" w:themeColor="accent1"/>
      <w:spacing w:val="10"/>
      <w:kern w:val="28"/>
      <w:sz w:val="52"/>
      <w:szCs w:val="52"/>
      <w:lang w:val="en-US" w:eastAsia="en-US" w:bidi="en-US"/>
    </w:rPr>
  </w:style>
  <w:style w:type="paragraph" w:customStyle="1" w:styleId="MMTopic1">
    <w:name w:val="MM Topic 1"/>
    <w:basedOn w:val="Titre1"/>
    <w:link w:val="MMTopic1Car"/>
    <w:rsid w:val="005E6F56"/>
    <w:pPr>
      <w:numPr>
        <w:numId w:val="5"/>
      </w:numPr>
    </w:pPr>
  </w:style>
  <w:style w:type="character" w:customStyle="1" w:styleId="MMTopic1Car">
    <w:name w:val="MM Topic 1 Car"/>
    <w:basedOn w:val="Titre1Car"/>
    <w:link w:val="MMTopic1"/>
    <w:rsid w:val="005E6F56"/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2"/>
      <w:szCs w:val="22"/>
      <w:shd w:val="clear" w:color="auto" w:fill="4A66AC" w:themeFill="accent1"/>
      <w:lang w:val="en-US" w:eastAsia="en-US" w:bidi="en-US"/>
    </w:rPr>
  </w:style>
  <w:style w:type="paragraph" w:customStyle="1" w:styleId="MMTopic2">
    <w:name w:val="MM Topic 2"/>
    <w:basedOn w:val="Titre2"/>
    <w:link w:val="MMTopic2Car"/>
    <w:rsid w:val="005E6F56"/>
    <w:pPr>
      <w:numPr>
        <w:ilvl w:val="1"/>
        <w:numId w:val="5"/>
      </w:numPr>
    </w:pPr>
  </w:style>
  <w:style w:type="character" w:customStyle="1" w:styleId="MMTopic2Car">
    <w:name w:val="MM Topic 2 Car"/>
    <w:basedOn w:val="Titre2Car"/>
    <w:link w:val="MMTopic2"/>
    <w:rsid w:val="005E6F56"/>
    <w:rPr>
      <w:rFonts w:asciiTheme="minorHAnsi" w:eastAsiaTheme="minorEastAsia" w:hAnsiTheme="minorHAnsi" w:cstheme="minorBidi"/>
      <w:caps/>
      <w:spacing w:val="15"/>
      <w:sz w:val="22"/>
      <w:szCs w:val="22"/>
      <w:shd w:val="clear" w:color="auto" w:fill="D9DFEF" w:themeFill="accent1" w:themeFillTint="33"/>
      <w:lang w:val="en-US" w:eastAsia="en-US" w:bidi="en-US"/>
    </w:rPr>
  </w:style>
  <w:style w:type="paragraph" w:customStyle="1" w:styleId="MMTopic3">
    <w:name w:val="MM Topic 3"/>
    <w:basedOn w:val="Titre3"/>
    <w:link w:val="MMTopic3Car"/>
    <w:rsid w:val="005E6F56"/>
    <w:pPr>
      <w:numPr>
        <w:ilvl w:val="2"/>
        <w:numId w:val="5"/>
      </w:numPr>
    </w:pPr>
  </w:style>
  <w:style w:type="character" w:customStyle="1" w:styleId="MMTopic3Car">
    <w:name w:val="MM Topic 3 Car"/>
    <w:basedOn w:val="Titre3Car"/>
    <w:link w:val="MMTopic3"/>
    <w:rsid w:val="005E6F56"/>
    <w:rPr>
      <w:rFonts w:asciiTheme="minorHAnsi" w:eastAsiaTheme="minorEastAsia" w:hAnsiTheme="minorHAnsi" w:cstheme="minorBidi"/>
      <w:caps/>
      <w:color w:val="243255" w:themeColor="accent1" w:themeShade="7F"/>
      <w:spacing w:val="15"/>
      <w:sz w:val="22"/>
      <w:szCs w:val="22"/>
      <w:lang w:val="en-US" w:eastAsia="en-US" w:bidi="en-US"/>
    </w:rPr>
  </w:style>
  <w:style w:type="character" w:customStyle="1" w:styleId="Titre5Car">
    <w:name w:val="Titre 5 Car"/>
    <w:basedOn w:val="Policepardfaut"/>
    <w:link w:val="Titre5"/>
    <w:uiPriority w:val="9"/>
    <w:rsid w:val="005E6F56"/>
    <w:rPr>
      <w:rFonts w:asciiTheme="minorHAnsi" w:eastAsiaTheme="minorEastAsia" w:hAnsiTheme="minorHAnsi" w:cstheme="minorBidi"/>
      <w:caps/>
      <w:color w:val="374C80" w:themeColor="accent1" w:themeShade="BF"/>
      <w:spacing w:val="10"/>
      <w:sz w:val="22"/>
      <w:szCs w:val="22"/>
      <w:lang w:val="en-US" w:eastAsia="en-US" w:bidi="en-US"/>
    </w:rPr>
  </w:style>
  <w:style w:type="table" w:styleId="Tramemoyenne1-Accent2">
    <w:name w:val="Medium Shading 1 Accent 2"/>
    <w:basedOn w:val="TableauNormal"/>
    <w:uiPriority w:val="63"/>
    <w:rsid w:val="00B40D7B"/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2-Accent1">
    <w:name w:val="Medium Grid 2 Accent 1"/>
    <w:basedOn w:val="TableauNormal"/>
    <w:uiPriority w:val="68"/>
    <w:rsid w:val="00B40D7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En-tte">
    <w:name w:val="header"/>
    <w:basedOn w:val="Normal"/>
    <w:link w:val="En-tteCar"/>
    <w:uiPriority w:val="99"/>
    <w:unhideWhenUsed/>
    <w:rsid w:val="00F95E3D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5E3D"/>
    <w:rPr>
      <w:rFonts w:asciiTheme="minorHAnsi" w:eastAsiaTheme="minorEastAsia" w:hAnsiTheme="minorHAnsi" w:cstheme="minorBidi"/>
      <w:lang w:val="fr-CA" w:eastAsia="en-US" w:bidi="en-US"/>
    </w:rPr>
  </w:style>
  <w:style w:type="paragraph" w:styleId="Pieddepage">
    <w:name w:val="footer"/>
    <w:basedOn w:val="Normal"/>
    <w:link w:val="PieddepageCar"/>
    <w:uiPriority w:val="99"/>
    <w:unhideWhenUsed/>
    <w:rsid w:val="00F95E3D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5E3D"/>
    <w:rPr>
      <w:rFonts w:asciiTheme="minorHAnsi" w:eastAsiaTheme="minorEastAsia" w:hAnsiTheme="minorHAnsi" w:cstheme="minorBidi"/>
      <w:lang w:val="fr-CA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5E3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E3D"/>
    <w:rPr>
      <w:rFonts w:ascii="Tahoma" w:eastAsiaTheme="minorEastAsia" w:hAnsi="Tahoma" w:cs="Tahoma"/>
      <w:sz w:val="16"/>
      <w:szCs w:val="16"/>
      <w:lang w:val="fr-CA" w:eastAsia="en-US" w:bidi="en-US"/>
    </w:rPr>
  </w:style>
  <w:style w:type="table" w:styleId="Grilleclaire-Accent2">
    <w:name w:val="Light Grid Accent 2"/>
    <w:basedOn w:val="TableauNormal"/>
    <w:uiPriority w:val="62"/>
    <w:rsid w:val="0010611A"/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420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20B6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420B6"/>
    <w:rPr>
      <w:rFonts w:asciiTheme="minorHAnsi" w:eastAsiaTheme="minorEastAsia" w:hAnsiTheme="minorHAnsi" w:cstheme="minorBidi"/>
      <w:lang w:val="fr-CA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20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20B6"/>
    <w:rPr>
      <w:rFonts w:asciiTheme="minorHAnsi" w:eastAsiaTheme="minorEastAsia" w:hAnsiTheme="minorHAnsi" w:cstheme="minorBidi"/>
      <w:b/>
      <w:bCs/>
      <w:lang w:val="fr-CA" w:eastAsia="en-US" w:bidi="en-US"/>
    </w:rPr>
  </w:style>
  <w:style w:type="character" w:styleId="Lienhypertexte">
    <w:name w:val="Hyperlink"/>
    <w:basedOn w:val="Policepardfaut"/>
    <w:uiPriority w:val="99"/>
    <w:unhideWhenUsed/>
    <w:rsid w:val="0004654F"/>
    <w:rPr>
      <w:color w:val="9454C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6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leu chau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Sherbrooke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Dumont</dc:creator>
  <cp:lastModifiedBy>Tardif Laurence-Olivier</cp:lastModifiedBy>
  <cp:revision>6</cp:revision>
  <cp:lastPrinted>2013-08-20T15:05:00Z</cp:lastPrinted>
  <dcterms:created xsi:type="dcterms:W3CDTF">2022-06-27T18:30:00Z</dcterms:created>
  <dcterms:modified xsi:type="dcterms:W3CDTF">2022-10-05T19:25:00Z</dcterms:modified>
</cp:coreProperties>
</file>